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DE0D" w14:textId="77777777" w:rsidR="00C058BE" w:rsidRDefault="00C058BE" w:rsidP="005958D9">
      <w:pPr>
        <w:spacing w:line="276" w:lineRule="auto"/>
        <w:ind w:left="270" w:right="432"/>
        <w:outlineLvl w:val="2"/>
        <w:rPr>
          <w:rFonts w:ascii="Roboto" w:eastAsia="Times New Roman" w:hAnsi="Roboto" w:cs="Times New Roman"/>
          <w:color w:val="034877"/>
          <w:sz w:val="28"/>
          <w:szCs w:val="28"/>
        </w:rPr>
      </w:pPr>
    </w:p>
    <w:p w14:paraId="6BFC3E7B" w14:textId="67CA8FBA" w:rsidR="00811C24" w:rsidRPr="00203EB4" w:rsidRDefault="00C058BE" w:rsidP="005958D9">
      <w:pPr>
        <w:spacing w:line="276" w:lineRule="auto"/>
        <w:ind w:left="270" w:right="432"/>
        <w:outlineLvl w:val="2"/>
        <w:rPr>
          <w:rFonts w:ascii="Roboto" w:eastAsia="Times New Roman" w:hAnsi="Roboto" w:cs="Times New Roman"/>
          <w:color w:val="034877"/>
          <w:sz w:val="28"/>
          <w:szCs w:val="28"/>
        </w:rPr>
      </w:pPr>
      <w:r w:rsidRPr="00C058BE">
        <w:rPr>
          <w:rFonts w:ascii="Roboto" w:eastAsia="Times New Roman" w:hAnsi="Roboto" w:cs="Times New Roman"/>
          <w:color w:val="034877"/>
          <w:sz w:val="28"/>
          <w:szCs w:val="28"/>
        </w:rPr>
        <w:t xml:space="preserve">Web to Fax </w:t>
      </w:r>
      <w:r w:rsidR="00C06F0E">
        <w:rPr>
          <w:rFonts w:ascii="Roboto" w:eastAsia="Times New Roman" w:hAnsi="Roboto" w:cs="Times New Roman"/>
          <w:color w:val="034877"/>
          <w:sz w:val="28"/>
          <w:szCs w:val="28"/>
        </w:rPr>
        <w:t>offers users an easy and convenient way to send fax directly from the User Portal.</w:t>
      </w:r>
      <w:r w:rsidRPr="00C058BE">
        <w:rPr>
          <w:rFonts w:ascii="Roboto" w:eastAsia="Times New Roman" w:hAnsi="Roboto" w:cs="Times New Roman"/>
          <w:color w:val="034877"/>
          <w:sz w:val="28"/>
          <w:szCs w:val="28"/>
        </w:rPr>
        <w:t xml:space="preserve"> </w:t>
      </w:r>
    </w:p>
    <w:p w14:paraId="6405A2B1" w14:textId="77777777" w:rsidR="00811C24" w:rsidRDefault="00811C24" w:rsidP="00AA773B">
      <w:pPr>
        <w:spacing w:line="276" w:lineRule="auto"/>
        <w:ind w:left="144" w:right="432"/>
        <w:outlineLvl w:val="2"/>
        <w:rPr>
          <w:rFonts w:ascii="Roboto" w:eastAsia="Times New Roman" w:hAnsi="Roboto" w:cs="Times New Roman"/>
          <w:color w:val="034877"/>
          <w:sz w:val="32"/>
          <w:szCs w:val="32"/>
        </w:rPr>
      </w:pPr>
    </w:p>
    <w:p w14:paraId="4DFE384F" w14:textId="301620B3" w:rsidR="00056967" w:rsidRPr="00203EB4" w:rsidRDefault="00C058BE" w:rsidP="00456A91">
      <w:pPr>
        <w:spacing w:line="276" w:lineRule="auto"/>
        <w:ind w:left="270" w:right="630"/>
        <w:outlineLvl w:val="2"/>
        <w:rPr>
          <w:rFonts w:ascii="Roboto" w:eastAsia="Times New Roman" w:hAnsi="Roboto" w:cs="Times New Roman"/>
          <w:color w:val="5B5B5B"/>
          <w:sz w:val="22"/>
          <w:szCs w:val="22"/>
        </w:rPr>
      </w:pPr>
      <w:r w:rsidRPr="00C058BE">
        <w:rPr>
          <w:rFonts w:ascii="Roboto" w:eastAsia="Times New Roman" w:hAnsi="Roboto" w:cs="Times New Roman"/>
          <w:color w:val="5B5B5B"/>
          <w:sz w:val="22"/>
          <w:szCs w:val="22"/>
        </w:rPr>
        <w:t xml:space="preserve">Registered </w:t>
      </w:r>
      <w:r w:rsidR="00C06F0E">
        <w:rPr>
          <w:rFonts w:ascii="Roboto" w:eastAsia="Times New Roman" w:hAnsi="Roboto" w:cs="Times New Roman"/>
          <w:color w:val="5B5B5B"/>
          <w:sz w:val="22"/>
          <w:szCs w:val="22"/>
        </w:rPr>
        <w:t>users</w:t>
      </w:r>
      <w:r w:rsidRPr="00C058BE">
        <w:rPr>
          <w:rFonts w:ascii="Roboto" w:eastAsia="Times New Roman" w:hAnsi="Roboto" w:cs="Times New Roman"/>
          <w:color w:val="5B5B5B"/>
          <w:sz w:val="22"/>
          <w:szCs w:val="22"/>
        </w:rPr>
        <w:t xml:space="preserve"> can simply log into their account on the end-user portal, click Web to Fax, fill-in the necessary information, send and view real-time status of the fax on the web.</w:t>
      </w:r>
    </w:p>
    <w:p w14:paraId="771948D7" w14:textId="77777777" w:rsidR="00B657E8" w:rsidRPr="00FC34AE" w:rsidRDefault="00B657E8" w:rsidP="00AA773B">
      <w:pPr>
        <w:spacing w:line="276" w:lineRule="auto"/>
        <w:rPr>
          <w:rFonts w:ascii="Lato" w:eastAsia="Times New Roman" w:hAnsi="Lato" w:cs="Times New Roman"/>
          <w:color w:val="5B5B5B"/>
          <w:sz w:val="23"/>
          <w:szCs w:val="23"/>
          <w:shd w:val="clear" w:color="auto" w:fill="FFFFFF"/>
        </w:rPr>
      </w:pPr>
    </w:p>
    <w:p w14:paraId="2D218E94" w14:textId="5BF14107" w:rsidR="00056967" w:rsidRDefault="00C058BE" w:rsidP="00456A91">
      <w:pPr>
        <w:pStyle w:val="Heading3"/>
        <w:spacing w:before="0" w:beforeAutospacing="0" w:after="0" w:afterAutospacing="0"/>
        <w:ind w:left="270" w:right="432"/>
        <w:rPr>
          <w:rFonts w:ascii="Roboto" w:hAnsi="Roboto"/>
          <w:b w:val="0"/>
          <w:bCs w:val="0"/>
          <w:color w:val="034877"/>
          <w:sz w:val="28"/>
          <w:szCs w:val="28"/>
        </w:rPr>
      </w:pPr>
      <w:r w:rsidRPr="00C058BE">
        <w:rPr>
          <w:rFonts w:ascii="Roboto" w:hAnsi="Roboto"/>
          <w:b w:val="0"/>
          <w:bCs w:val="0"/>
          <w:color w:val="034877"/>
          <w:sz w:val="28"/>
          <w:szCs w:val="28"/>
        </w:rPr>
        <w:t>Web to Fax Features include</w:t>
      </w:r>
      <w:r w:rsidR="00056967" w:rsidRPr="00203EB4">
        <w:rPr>
          <w:rFonts w:ascii="Roboto" w:hAnsi="Roboto"/>
          <w:b w:val="0"/>
          <w:bCs w:val="0"/>
          <w:color w:val="034877"/>
          <w:sz w:val="28"/>
          <w:szCs w:val="28"/>
        </w:rPr>
        <w:t>:</w:t>
      </w:r>
    </w:p>
    <w:p w14:paraId="515886C1" w14:textId="77777777" w:rsidR="00C06F0E" w:rsidRPr="00203EB4" w:rsidRDefault="00C06F0E" w:rsidP="00456A91">
      <w:pPr>
        <w:pStyle w:val="Heading3"/>
        <w:spacing w:before="0" w:beforeAutospacing="0" w:after="0" w:afterAutospacing="0"/>
        <w:ind w:left="270" w:right="432"/>
        <w:rPr>
          <w:rFonts w:ascii="Roboto" w:hAnsi="Roboto"/>
          <w:b w:val="0"/>
          <w:bCs w:val="0"/>
          <w:color w:val="034877"/>
          <w:sz w:val="28"/>
          <w:szCs w:val="28"/>
        </w:rPr>
      </w:pPr>
    </w:p>
    <w:p w14:paraId="47D9A08F" w14:textId="1DCDBE85" w:rsidR="00456A91" w:rsidRDefault="00C058BE" w:rsidP="005958D9">
      <w:pPr>
        <w:numPr>
          <w:ilvl w:val="0"/>
          <w:numId w:val="1"/>
        </w:numPr>
        <w:spacing w:line="276" w:lineRule="auto"/>
        <w:ind w:left="54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Simplicity and Convenience</w:t>
      </w:r>
    </w:p>
    <w:p w14:paraId="7141DB42" w14:textId="77777777" w:rsidR="00C058BE" w:rsidRDefault="00C058BE" w:rsidP="005958D9">
      <w:pPr>
        <w:numPr>
          <w:ilvl w:val="0"/>
          <w:numId w:val="1"/>
        </w:numPr>
        <w:spacing w:line="276" w:lineRule="auto"/>
        <w:ind w:left="54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Support for almost all formats</w:t>
      </w:r>
    </w:p>
    <w:p w14:paraId="75E775BE" w14:textId="77777777" w:rsidR="00C058BE" w:rsidRDefault="00C058BE" w:rsidP="005958D9">
      <w:pPr>
        <w:numPr>
          <w:ilvl w:val="0"/>
          <w:numId w:val="1"/>
        </w:numPr>
        <w:spacing w:line="276" w:lineRule="auto"/>
        <w:ind w:left="54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Fax From Any Internet Enabled PC—-Great for Travelers</w:t>
      </w:r>
    </w:p>
    <w:p w14:paraId="5982453E" w14:textId="77777777" w:rsidR="00C058BE" w:rsidRDefault="00C058BE" w:rsidP="005958D9">
      <w:pPr>
        <w:numPr>
          <w:ilvl w:val="0"/>
          <w:numId w:val="1"/>
        </w:numPr>
        <w:spacing w:line="276" w:lineRule="auto"/>
        <w:ind w:left="54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Real-time Web Status Reporting</w:t>
      </w:r>
    </w:p>
    <w:p w14:paraId="1655BDC6" w14:textId="0809283E" w:rsidR="00C058BE" w:rsidRDefault="00C058BE" w:rsidP="005958D9">
      <w:pPr>
        <w:numPr>
          <w:ilvl w:val="0"/>
          <w:numId w:val="1"/>
        </w:numPr>
        <w:spacing w:line="276" w:lineRule="auto"/>
        <w:ind w:left="54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Web Resend Capabilities</w:t>
      </w:r>
    </w:p>
    <w:p w14:paraId="625978A9" w14:textId="598D1582" w:rsidR="00C058BE" w:rsidRDefault="00C058BE" w:rsidP="00C058BE">
      <w:pPr>
        <w:numPr>
          <w:ilvl w:val="0"/>
          <w:numId w:val="1"/>
        </w:numPr>
        <w:spacing w:line="276" w:lineRule="auto"/>
        <w:ind w:left="540" w:right="360" w:hanging="180"/>
        <w:rPr>
          <w:rFonts w:ascii="Lato" w:hAnsi="Lato"/>
          <w:color w:val="5B5B5B"/>
          <w:sz w:val="22"/>
          <w:szCs w:val="22"/>
        </w:rPr>
      </w:pPr>
      <w:r w:rsidRPr="00C058BE">
        <w:rPr>
          <w:rFonts w:ascii="Lato" w:hAnsi="Lato"/>
          <w:color w:val="5B5B5B"/>
          <w:sz w:val="22"/>
          <w:szCs w:val="22"/>
        </w:rPr>
        <w:t>Broadcast Capabilities: Clients May Send the Same Fax to up to Ten Recipients with a Single Click</w:t>
      </w:r>
    </w:p>
    <w:p w14:paraId="12D6F31F" w14:textId="77777777" w:rsidR="00056967" w:rsidRPr="00FC34AE" w:rsidRDefault="00056967" w:rsidP="00AA773B">
      <w:pPr>
        <w:rPr>
          <w:rFonts w:ascii="Lato" w:hAnsi="Lato"/>
          <w:color w:val="5B5B5B"/>
          <w:sz w:val="23"/>
          <w:szCs w:val="23"/>
        </w:rPr>
      </w:pPr>
    </w:p>
    <w:p w14:paraId="029B30CB" w14:textId="5464DE94" w:rsidR="00181A5D" w:rsidRDefault="00C058BE" w:rsidP="00B657E8">
      <w:pPr>
        <w:pStyle w:val="Heading5"/>
        <w:spacing w:before="0" w:line="276" w:lineRule="auto"/>
        <w:ind w:left="144" w:right="432"/>
      </w:pPr>
      <w:r w:rsidRPr="00C058BE">
        <w:rPr>
          <w:rFonts w:ascii="Roboto" w:hAnsi="Roboto"/>
          <w:color w:val="034877"/>
        </w:rPr>
        <w:t>Web to fax is included as a standard service offering</w:t>
      </w:r>
      <w:r w:rsidR="00C06F0E">
        <w:rPr>
          <w:rFonts w:ascii="Roboto" w:hAnsi="Roboto"/>
          <w:color w:val="034877"/>
        </w:rPr>
        <w:t xml:space="preserve"> for users to send fax from their desktop</w:t>
      </w:r>
      <w:r w:rsidR="00056967" w:rsidRPr="00FC34AE">
        <w:rPr>
          <w:rFonts w:ascii="Roboto" w:hAnsi="Roboto"/>
          <w:color w:val="034877"/>
        </w:rPr>
        <w:t>.</w:t>
      </w:r>
      <w:r w:rsidR="00FC34AE">
        <w:t xml:space="preserve"> </w:t>
      </w:r>
    </w:p>
    <w:p w14:paraId="5907E53F" w14:textId="77777777" w:rsidR="00056967" w:rsidRDefault="00056967" w:rsidP="00AA773B"/>
    <w:sectPr w:rsidR="00056967" w:rsidSect="003A0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55" w:right="1440" w:bottom="806" w:left="1440" w:header="599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DC99" w14:textId="77777777" w:rsidR="002265CF" w:rsidRDefault="002265CF" w:rsidP="003E0469">
      <w:r>
        <w:separator/>
      </w:r>
    </w:p>
  </w:endnote>
  <w:endnote w:type="continuationSeparator" w:id="0">
    <w:p w14:paraId="04165FDB" w14:textId="77777777" w:rsidR="002265CF" w:rsidRDefault="002265CF" w:rsidP="003E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4A85" w14:textId="77777777" w:rsidR="004D605C" w:rsidRDefault="004D6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DF9E" w14:textId="7FD7F76B" w:rsidR="00811C24" w:rsidRDefault="005A50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CB3A" wp14:editId="76A902B9">
              <wp:simplePos x="0" y="0"/>
              <wp:positionH relativeFrom="column">
                <wp:posOffset>-76200</wp:posOffset>
              </wp:positionH>
              <wp:positionV relativeFrom="paragraph">
                <wp:posOffset>223520</wp:posOffset>
              </wp:positionV>
              <wp:extent cx="219710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E24974" w14:textId="7D9C0B45" w:rsidR="00834B83" w:rsidRDefault="00834B83" w:rsidP="008555CB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</w:pPr>
                          <w:r w:rsidRP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 xml:space="preserve">555 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10</w:t>
                          </w:r>
                          <w:r w:rsidRP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 xml:space="preserve"> STREET SE</w:t>
                          </w:r>
                          <w:r w:rsidRP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59A8BAE7" w14:textId="71640D7D" w:rsidR="008555CB" w:rsidRPr="008555CB" w:rsidRDefault="00834B83" w:rsidP="008555CB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CITY NAME</w:t>
                          </w:r>
                          <w:r w:rsidRP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, NY 95555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 xml:space="preserve"> </w:t>
                          </w:r>
                          <w:r w:rsidR="008555CB" w:rsidRPr="008555CB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USA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DCB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pt;margin-top:17.6pt;width:173pt;height:3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" fillcolor="white [3201]" stroked="f" strokeweight=".5pt">
              <v:textbox>
                <w:txbxContent>
                  <w:p w14:paraId="54E24974" w14:textId="7D9C0B45" w:rsidR="00834B83" w:rsidRDefault="00834B83" w:rsidP="008555CB">
                    <w:pPr>
                      <w:jc w:val="right"/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</w:pPr>
                    <w:r w:rsidRP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 xml:space="preserve">555 </w:t>
                    </w: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10</w:t>
                    </w:r>
                    <w:r w:rsidRP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 xml:space="preserve"> STREET SE</w:t>
                    </w:r>
                    <w:r w:rsidRP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 xml:space="preserve">, </w:t>
                    </w:r>
                  </w:p>
                  <w:p w14:paraId="59A8BAE7" w14:textId="71640D7D" w:rsidR="008555CB" w:rsidRPr="008555CB" w:rsidRDefault="00834B83" w:rsidP="008555CB">
                    <w:pPr>
                      <w:jc w:val="right"/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CITY NAME</w:t>
                    </w:r>
                    <w:r w:rsidRP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, NY 95555</w:t>
                    </w: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 xml:space="preserve"> </w:t>
                    </w:r>
                    <w:r w:rsidR="008555CB" w:rsidRPr="008555CB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USA</w:t>
                    </w:r>
                  </w:p>
                </w:txbxContent>
              </v:textbox>
            </v:shape>
          </w:pict>
        </mc:Fallback>
      </mc:AlternateContent>
    </w:r>
    <w:r w:rsidR="003A048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E33A8C" wp14:editId="280B419C">
              <wp:simplePos x="0" y="0"/>
              <wp:positionH relativeFrom="column">
                <wp:posOffset>2197100</wp:posOffset>
              </wp:positionH>
              <wp:positionV relativeFrom="paragraph">
                <wp:posOffset>-22225</wp:posOffset>
              </wp:positionV>
              <wp:extent cx="1409700" cy="8763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B003DC" w14:textId="06BB5E50" w:rsidR="003A048B" w:rsidRDefault="004D605C" w:rsidP="003A048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1DE2AD" wp14:editId="34E85B0A">
                                <wp:extent cx="637201" cy="72317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angea-logo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1091" cy="738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33A8C" id="Text Box 1" o:spid="_x0000_s1027" type="#_x0000_t202" style="position:absolute;margin-left:173pt;margin-top:-1.75pt;width:111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" fillcolor="white [3201]" stroked="f" strokeweight=".5pt">
              <v:textbox>
                <w:txbxContent>
                  <w:p w14:paraId="38B003DC" w14:textId="06BB5E50" w:rsidR="003A048B" w:rsidRDefault="004D605C" w:rsidP="003A048B">
                    <w:pPr>
                      <w:jc w:val="center"/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 wp14:anchorId="5D1DE2AD" wp14:editId="34E85B0A">
                          <wp:extent cx="637201" cy="723172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angea-logo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1091" cy="738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14:paraId="1EB1178E" w14:textId="6435D276" w:rsidR="00811C24" w:rsidRDefault="005A50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6ADA48" wp14:editId="6942447D">
              <wp:simplePos x="0" y="0"/>
              <wp:positionH relativeFrom="column">
                <wp:posOffset>3670300</wp:posOffset>
              </wp:positionH>
              <wp:positionV relativeFrom="paragraph">
                <wp:posOffset>34389</wp:posOffset>
              </wp:positionV>
              <wp:extent cx="2654300" cy="406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A81984" w14:textId="0B3273EB" w:rsidR="008555CB" w:rsidRDefault="008555CB" w:rsidP="008555CB">
                          <w:pP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PHONE: 1.</w:t>
                          </w:r>
                          <w:r w:rsid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555.555.5555</w:t>
                          </w:r>
                        </w:p>
                        <w:p w14:paraId="08180056" w14:textId="2708E428" w:rsidR="008555CB" w:rsidRPr="008555CB" w:rsidRDefault="008555CB" w:rsidP="008555CB">
                          <w:pP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834B83">
                            <w:rPr>
                              <w:rFonts w:ascii="Montserrat" w:hAnsi="Montserrat"/>
                              <w:b/>
                              <w:bCs/>
                              <w:color w:val="094977"/>
                              <w:sz w:val="18"/>
                              <w:szCs w:val="18"/>
                            </w:rPr>
                            <w:t>INFO@WEBSITE.COM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6ADA48" id="Text Box 6" o:spid="_x0000_s1028" type="#_x0000_t202" style="position:absolute;margin-left:289pt;margin-top:2.7pt;width:209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" fillcolor="white [3201]" stroked="f" strokeweight=".5pt">
              <v:textbox>
                <w:txbxContent>
                  <w:p w14:paraId="7AA81984" w14:textId="0B3273EB" w:rsidR="008555CB" w:rsidRDefault="008555CB" w:rsidP="008555CB">
                    <w:pP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PHONE: 1.</w:t>
                    </w:r>
                    <w:r w:rsid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555.555.5555</w:t>
                    </w:r>
                  </w:p>
                  <w:p w14:paraId="08180056" w14:textId="2708E428" w:rsidR="008555CB" w:rsidRPr="008555CB" w:rsidRDefault="008555CB" w:rsidP="008555CB">
                    <w:pP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 xml:space="preserve">E-MAIL: </w:t>
                    </w:r>
                    <w:r w:rsidR="00834B83">
                      <w:rPr>
                        <w:rFonts w:ascii="Montserrat" w:hAnsi="Montserrat"/>
                        <w:b/>
                        <w:bCs/>
                        <w:color w:val="094977"/>
                        <w:sz w:val="18"/>
                        <w:szCs w:val="18"/>
                      </w:rPr>
                      <w:t>INFO@WEBSITE.COM</w:t>
                    </w:r>
                  </w:p>
                </w:txbxContent>
              </v:textbox>
            </v:shape>
          </w:pict>
        </mc:Fallback>
      </mc:AlternateContent>
    </w:r>
  </w:p>
  <w:p w14:paraId="014DB9E3" w14:textId="677B37B5" w:rsidR="00811C24" w:rsidRDefault="00811C24">
    <w:pPr>
      <w:pStyle w:val="Footer"/>
    </w:pPr>
  </w:p>
  <w:p w14:paraId="594B8167" w14:textId="1330976B" w:rsidR="00811C24" w:rsidRDefault="00811C24">
    <w:pPr>
      <w:pStyle w:val="Footer"/>
    </w:pPr>
  </w:p>
  <w:p w14:paraId="415F3C26" w14:textId="3F5097EF" w:rsidR="00811C24" w:rsidRDefault="00811C24" w:rsidP="003A0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FD76" w14:textId="77777777" w:rsidR="004D605C" w:rsidRDefault="004D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3A08" w14:textId="77777777" w:rsidR="002265CF" w:rsidRDefault="002265CF" w:rsidP="003E0469">
      <w:r>
        <w:separator/>
      </w:r>
    </w:p>
  </w:footnote>
  <w:footnote w:type="continuationSeparator" w:id="0">
    <w:p w14:paraId="62EB1EF6" w14:textId="77777777" w:rsidR="002265CF" w:rsidRDefault="002265CF" w:rsidP="003E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BC4A" w14:textId="77777777" w:rsidR="004D605C" w:rsidRDefault="004D6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F116" w14:textId="63AC77CF" w:rsidR="003E0469" w:rsidRDefault="008555CB">
    <w:pPr>
      <w:pStyle w:val="Header"/>
      <w:rPr>
        <w:b/>
        <w:bCs/>
        <w:color w:val="094977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CCAAC" wp14:editId="3C3E51A2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889000" cy="889000"/>
          <wp:effectExtent l="0" t="0" r="0" b="0"/>
          <wp:wrapTight wrapText="bothSides">
            <wp:wrapPolygon edited="0">
              <wp:start x="10491" y="1851"/>
              <wp:lineTo x="5863" y="4629"/>
              <wp:lineTo x="2777" y="6789"/>
              <wp:lineTo x="2160" y="9566"/>
              <wp:lineTo x="2160" y="10800"/>
              <wp:lineTo x="3394" y="12343"/>
              <wp:lineTo x="2777" y="16354"/>
              <wp:lineTo x="3703" y="17280"/>
              <wp:lineTo x="7406" y="17280"/>
              <wp:lineTo x="8331" y="19440"/>
              <wp:lineTo x="12960" y="19440"/>
              <wp:lineTo x="13886" y="17280"/>
              <wp:lineTo x="17280" y="17280"/>
              <wp:lineTo x="18823" y="15429"/>
              <wp:lineTo x="19131" y="9257"/>
              <wp:lineTo x="18514" y="6789"/>
              <wp:lineTo x="14811" y="3086"/>
              <wp:lineTo x="13269" y="1851"/>
              <wp:lineTo x="10491" y="1851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A773F9" w14:textId="3CFFCC23" w:rsidR="00056967" w:rsidRPr="008555CB" w:rsidRDefault="00AE286C">
    <w:pPr>
      <w:pStyle w:val="Header"/>
      <w:rPr>
        <w:b/>
        <w:bCs/>
        <w:color w:val="094977"/>
        <w:sz w:val="40"/>
        <w:szCs w:val="40"/>
      </w:rPr>
    </w:pPr>
    <w:r>
      <w:rPr>
        <w:noProof/>
        <w:sz w:val="72"/>
        <w:szCs w:val="72"/>
      </w:rPr>
      <w:drawing>
        <wp:anchor distT="0" distB="0" distL="114300" distR="114300" simplePos="0" relativeHeight="251665408" behindDoc="1" locked="0" layoutInCell="1" allowOverlap="1" wp14:anchorId="2958D289" wp14:editId="7C5E2695">
          <wp:simplePos x="0" y="0"/>
          <wp:positionH relativeFrom="margin">
            <wp:posOffset>787400</wp:posOffset>
          </wp:positionH>
          <wp:positionV relativeFrom="paragraph">
            <wp:posOffset>941070</wp:posOffset>
          </wp:positionV>
          <wp:extent cx="4254500" cy="995680"/>
          <wp:effectExtent l="0" t="0" r="0" b="0"/>
          <wp:wrapTight wrapText="bothSides">
            <wp:wrapPolygon edited="0">
              <wp:start x="18570" y="276"/>
              <wp:lineTo x="18247" y="5235"/>
              <wp:lineTo x="0" y="6612"/>
              <wp:lineTo x="0" y="17357"/>
              <wp:lineTo x="2966" y="18459"/>
              <wp:lineTo x="645" y="19010"/>
              <wp:lineTo x="709" y="20939"/>
              <wp:lineTo x="20891" y="20939"/>
              <wp:lineTo x="21020" y="19010"/>
              <wp:lineTo x="16377" y="18459"/>
              <wp:lineTo x="20826" y="16531"/>
              <wp:lineTo x="20762" y="14051"/>
              <wp:lineTo x="21213" y="14051"/>
              <wp:lineTo x="21536" y="12122"/>
              <wp:lineTo x="21536" y="7439"/>
              <wp:lineTo x="21407" y="6337"/>
              <wp:lineTo x="21020" y="4959"/>
              <wp:lineTo x="20117" y="276"/>
              <wp:lineTo x="18570" y="276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id gradient seperat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0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anchor distT="0" distB="0" distL="114300" distR="114300" simplePos="0" relativeHeight="251660288" behindDoc="1" locked="0" layoutInCell="1" allowOverlap="1" wp14:anchorId="065AA2F4" wp14:editId="3DFE09BE">
          <wp:simplePos x="0" y="0"/>
          <wp:positionH relativeFrom="column">
            <wp:posOffset>50800</wp:posOffset>
          </wp:positionH>
          <wp:positionV relativeFrom="paragraph">
            <wp:posOffset>687070</wp:posOffset>
          </wp:positionV>
          <wp:extent cx="5723890" cy="284480"/>
          <wp:effectExtent l="0" t="0" r="0" b="0"/>
          <wp:wrapTight wrapText="bothSides">
            <wp:wrapPolygon edited="0">
              <wp:start x="96" y="2893"/>
              <wp:lineTo x="96" y="17357"/>
              <wp:lineTo x="21519" y="17357"/>
              <wp:lineTo x="21519" y="2893"/>
              <wp:lineTo x="96" y="2893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id gradient seperato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89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21B">
      <w:rPr>
        <w:b/>
        <w:bCs/>
        <w:color w:val="094977"/>
        <w:sz w:val="72"/>
        <w:szCs w:val="72"/>
      </w:rPr>
      <w:t>Web</w:t>
    </w:r>
    <w:r w:rsidR="00012920">
      <w:rPr>
        <w:b/>
        <w:bCs/>
        <w:color w:val="094977"/>
        <w:sz w:val="72"/>
        <w:szCs w:val="72"/>
      </w:rPr>
      <w:t xml:space="preserve"> to Fax</w:t>
    </w:r>
  </w:p>
  <w:p w14:paraId="21A3DF32" w14:textId="7C5CC88E" w:rsidR="00056967" w:rsidRPr="003E0469" w:rsidRDefault="00056967">
    <w:pPr>
      <w:pStyle w:val="Header"/>
      <w:rPr>
        <w:sz w:val="72"/>
        <w:szCs w:val="72"/>
      </w:rPr>
    </w:pPr>
  </w:p>
  <w:p w14:paraId="5DC40E7F" w14:textId="38909552" w:rsidR="003E0469" w:rsidRDefault="003E0469">
    <w:pPr>
      <w:pStyle w:val="Header"/>
    </w:pPr>
  </w:p>
  <w:p w14:paraId="02D585AB" w14:textId="1373877B" w:rsidR="003E0469" w:rsidRDefault="003E0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48A1" w14:textId="77777777" w:rsidR="004D605C" w:rsidRDefault="004D6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3750"/>
    <w:multiLevelType w:val="multilevel"/>
    <w:tmpl w:val="873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69"/>
    <w:rsid w:val="000050F7"/>
    <w:rsid w:val="00012920"/>
    <w:rsid w:val="00056967"/>
    <w:rsid w:val="00203EB4"/>
    <w:rsid w:val="002265CF"/>
    <w:rsid w:val="003A048B"/>
    <w:rsid w:val="003E0469"/>
    <w:rsid w:val="003F3FA4"/>
    <w:rsid w:val="00456A91"/>
    <w:rsid w:val="004D605C"/>
    <w:rsid w:val="00513541"/>
    <w:rsid w:val="005958D9"/>
    <w:rsid w:val="005A5025"/>
    <w:rsid w:val="00705E18"/>
    <w:rsid w:val="0074621B"/>
    <w:rsid w:val="00811C24"/>
    <w:rsid w:val="00834B83"/>
    <w:rsid w:val="008555CB"/>
    <w:rsid w:val="008C4D7F"/>
    <w:rsid w:val="00AA773B"/>
    <w:rsid w:val="00AC61D5"/>
    <w:rsid w:val="00AE286C"/>
    <w:rsid w:val="00B24B34"/>
    <w:rsid w:val="00B657E8"/>
    <w:rsid w:val="00C058BE"/>
    <w:rsid w:val="00C06F0E"/>
    <w:rsid w:val="00C77A5A"/>
    <w:rsid w:val="00D31A88"/>
    <w:rsid w:val="00E902C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95988"/>
  <w15:chartTrackingRefBased/>
  <w15:docId w15:val="{EBA4B051-7AA5-6340-9C1D-E44F943E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69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69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69"/>
  </w:style>
  <w:style w:type="paragraph" w:styleId="Footer">
    <w:name w:val="footer"/>
    <w:basedOn w:val="Normal"/>
    <w:link w:val="FooterChar"/>
    <w:uiPriority w:val="99"/>
    <w:unhideWhenUsed/>
    <w:rsid w:val="003E0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69"/>
  </w:style>
  <w:style w:type="character" w:customStyle="1" w:styleId="Heading3Char">
    <w:name w:val="Heading 3 Char"/>
    <w:basedOn w:val="DefaultParagraphFont"/>
    <w:link w:val="Heading3"/>
    <w:uiPriority w:val="9"/>
    <w:rsid w:val="000569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1">
    <w:name w:val="text1"/>
    <w:basedOn w:val="DefaultParagraphFont"/>
    <w:rsid w:val="00056967"/>
  </w:style>
  <w:style w:type="character" w:customStyle="1" w:styleId="Heading5Char">
    <w:name w:val="Heading 5 Char"/>
    <w:basedOn w:val="DefaultParagraphFont"/>
    <w:link w:val="Heading5"/>
    <w:uiPriority w:val="9"/>
    <w:rsid w:val="0005696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4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D47B1A-936E-CE4E-A74F-0FE38B82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Whitney</dc:creator>
  <cp:keywords/>
  <dc:description/>
  <cp:lastModifiedBy>Brett Williams</cp:lastModifiedBy>
  <cp:revision>2</cp:revision>
  <cp:lastPrinted>2019-11-09T20:12:00Z</cp:lastPrinted>
  <dcterms:created xsi:type="dcterms:W3CDTF">2022-03-02T17:41:00Z</dcterms:created>
  <dcterms:modified xsi:type="dcterms:W3CDTF">2022-03-02T17:41:00Z</dcterms:modified>
</cp:coreProperties>
</file>