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F75C" w14:textId="77777777" w:rsidR="00A37D15" w:rsidRDefault="00A37D15" w:rsidP="005958D9">
      <w:pPr>
        <w:spacing w:line="276" w:lineRule="auto"/>
        <w:ind w:left="270" w:right="432"/>
        <w:outlineLvl w:val="2"/>
        <w:rPr>
          <w:rFonts w:ascii="Roboto" w:eastAsia="Times New Roman" w:hAnsi="Roboto" w:cs="Times New Roman"/>
          <w:color w:val="034877"/>
          <w:sz w:val="28"/>
          <w:szCs w:val="28"/>
        </w:rPr>
      </w:pPr>
    </w:p>
    <w:p w14:paraId="6BFC3E7B" w14:textId="45FF2461" w:rsidR="00811C24" w:rsidRPr="00203EB4" w:rsidRDefault="003F3FA4" w:rsidP="005958D9">
      <w:pPr>
        <w:spacing w:line="276" w:lineRule="auto"/>
        <w:ind w:left="270" w:right="432"/>
        <w:outlineLvl w:val="2"/>
        <w:rPr>
          <w:rFonts w:ascii="Roboto" w:eastAsia="Times New Roman" w:hAnsi="Roboto" w:cs="Times New Roman"/>
          <w:color w:val="034877"/>
          <w:sz w:val="28"/>
          <w:szCs w:val="28"/>
        </w:rPr>
      </w:pPr>
      <w:r w:rsidRPr="003F3FA4">
        <w:rPr>
          <w:rFonts w:ascii="Roboto" w:eastAsia="Times New Roman" w:hAnsi="Roboto" w:cs="Times New Roman"/>
          <w:color w:val="034877"/>
          <w:sz w:val="28"/>
          <w:szCs w:val="28"/>
        </w:rPr>
        <w:t xml:space="preserve">PC to Fax (Print to Fax) enables </w:t>
      </w:r>
      <w:r w:rsidR="001A517E">
        <w:rPr>
          <w:rFonts w:ascii="Roboto" w:eastAsia="Times New Roman" w:hAnsi="Roboto" w:cs="Times New Roman"/>
          <w:color w:val="034877"/>
          <w:sz w:val="28"/>
          <w:szCs w:val="28"/>
        </w:rPr>
        <w:t>users</w:t>
      </w:r>
      <w:r w:rsidRPr="003F3FA4">
        <w:rPr>
          <w:rFonts w:ascii="Roboto" w:eastAsia="Times New Roman" w:hAnsi="Roboto" w:cs="Times New Roman"/>
          <w:color w:val="034877"/>
          <w:sz w:val="28"/>
          <w:szCs w:val="28"/>
        </w:rPr>
        <w:t xml:space="preserve"> to ‘Print’ to a fax machine directly from their Internet-enabled PC. PC to Fax is very convenient and powerful. Clients using PC to Fax simply open the document they want to fax, go to file/print and select Internet Fax as their printer</w:t>
      </w:r>
      <w:r w:rsidR="00056967" w:rsidRPr="00203EB4">
        <w:rPr>
          <w:rFonts w:ascii="Roboto" w:eastAsia="Times New Roman" w:hAnsi="Roboto" w:cs="Times New Roman"/>
          <w:color w:val="034877"/>
          <w:sz w:val="28"/>
          <w:szCs w:val="28"/>
        </w:rPr>
        <w:t>.</w:t>
      </w:r>
      <w:r w:rsidR="00811C24" w:rsidRPr="00203EB4">
        <w:rPr>
          <w:rFonts w:ascii="Roboto" w:eastAsia="Times New Roman" w:hAnsi="Roboto" w:cs="Times New Roman"/>
          <w:color w:val="034877"/>
          <w:sz w:val="28"/>
          <w:szCs w:val="28"/>
        </w:rPr>
        <w:t xml:space="preserve"> </w:t>
      </w:r>
    </w:p>
    <w:p w14:paraId="6405A2B1" w14:textId="77777777" w:rsidR="00811C24" w:rsidRDefault="00811C24" w:rsidP="00AA773B">
      <w:pPr>
        <w:spacing w:line="276" w:lineRule="auto"/>
        <w:ind w:left="144" w:right="432"/>
        <w:outlineLvl w:val="2"/>
        <w:rPr>
          <w:rFonts w:ascii="Roboto" w:eastAsia="Times New Roman" w:hAnsi="Roboto" w:cs="Times New Roman"/>
          <w:color w:val="034877"/>
          <w:sz w:val="32"/>
          <w:szCs w:val="32"/>
        </w:rPr>
      </w:pPr>
    </w:p>
    <w:p w14:paraId="4DFE384F" w14:textId="084FA382" w:rsidR="00056967" w:rsidRPr="00203EB4" w:rsidRDefault="003F3FA4" w:rsidP="00456A91">
      <w:pPr>
        <w:spacing w:line="276" w:lineRule="auto"/>
        <w:ind w:left="270" w:right="630"/>
        <w:outlineLvl w:val="2"/>
        <w:rPr>
          <w:rFonts w:ascii="Roboto" w:eastAsia="Times New Roman" w:hAnsi="Roboto" w:cs="Times New Roman"/>
          <w:color w:val="5B5B5B"/>
          <w:sz w:val="22"/>
          <w:szCs w:val="22"/>
        </w:rPr>
      </w:pPr>
      <w:r w:rsidRPr="003F3FA4">
        <w:rPr>
          <w:rFonts w:ascii="Roboto" w:eastAsia="Times New Roman" w:hAnsi="Roboto" w:cs="Times New Roman"/>
          <w:color w:val="5B5B5B"/>
          <w:sz w:val="22"/>
          <w:szCs w:val="22"/>
        </w:rPr>
        <w:t xml:space="preserve">The fax is then sent via the Internet to the Data Center and out over </w:t>
      </w:r>
      <w:r w:rsidR="001A517E">
        <w:rPr>
          <w:rFonts w:ascii="Roboto" w:eastAsia="Times New Roman" w:hAnsi="Roboto" w:cs="Times New Roman"/>
          <w:color w:val="5B5B5B"/>
          <w:sz w:val="22"/>
          <w:szCs w:val="22"/>
        </w:rPr>
        <w:t>the secure and reliable fax network for delivery</w:t>
      </w:r>
      <w:r w:rsidRPr="003F3FA4">
        <w:rPr>
          <w:rFonts w:ascii="Roboto" w:eastAsia="Times New Roman" w:hAnsi="Roboto" w:cs="Times New Roman"/>
          <w:color w:val="5B5B5B"/>
          <w:sz w:val="22"/>
          <w:szCs w:val="22"/>
        </w:rPr>
        <w:t>. PC to Fax is also available with TLS encryption keeping fax data safe!</w:t>
      </w:r>
    </w:p>
    <w:p w14:paraId="771948D7" w14:textId="77777777" w:rsidR="00B657E8" w:rsidRPr="00FC34AE" w:rsidRDefault="00B657E8" w:rsidP="00AA773B">
      <w:pPr>
        <w:spacing w:line="276" w:lineRule="auto"/>
        <w:rPr>
          <w:rFonts w:ascii="Lato" w:eastAsia="Times New Roman" w:hAnsi="Lato" w:cs="Times New Roman"/>
          <w:color w:val="5B5B5B"/>
          <w:sz w:val="23"/>
          <w:szCs w:val="23"/>
          <w:shd w:val="clear" w:color="auto" w:fill="FFFFFF"/>
        </w:rPr>
      </w:pPr>
    </w:p>
    <w:p w14:paraId="47D9A08F" w14:textId="6ECEEF1A" w:rsidR="00456A91" w:rsidRDefault="003F3FA4" w:rsidP="006B2A53">
      <w:pPr>
        <w:pStyle w:val="Heading3"/>
        <w:spacing w:before="0" w:beforeAutospacing="0" w:after="0" w:afterAutospacing="0"/>
        <w:ind w:left="270" w:right="432"/>
        <w:rPr>
          <w:rFonts w:ascii="Roboto" w:hAnsi="Roboto"/>
          <w:b w:val="0"/>
          <w:bCs w:val="0"/>
          <w:color w:val="034877"/>
          <w:sz w:val="28"/>
          <w:szCs w:val="28"/>
        </w:rPr>
      </w:pPr>
      <w:r w:rsidRPr="003F3FA4">
        <w:rPr>
          <w:rFonts w:ascii="Roboto" w:hAnsi="Roboto"/>
          <w:b w:val="0"/>
          <w:bCs w:val="0"/>
          <w:color w:val="034877"/>
          <w:sz w:val="28"/>
          <w:szCs w:val="28"/>
        </w:rPr>
        <w:t>PC to Fax has many valuable features including</w:t>
      </w:r>
      <w:r w:rsidR="00056967" w:rsidRPr="00203EB4">
        <w:rPr>
          <w:rFonts w:ascii="Roboto" w:hAnsi="Roboto"/>
          <w:b w:val="0"/>
          <w:bCs w:val="0"/>
          <w:color w:val="034877"/>
          <w:sz w:val="28"/>
          <w:szCs w:val="28"/>
        </w:rPr>
        <w:t>:</w:t>
      </w:r>
    </w:p>
    <w:p w14:paraId="13B7BA13" w14:textId="77777777" w:rsidR="006B2A53" w:rsidRPr="006B2A53" w:rsidRDefault="006B2A53" w:rsidP="006B2A53">
      <w:pPr>
        <w:pStyle w:val="Heading3"/>
        <w:spacing w:before="0" w:beforeAutospacing="0" w:after="0" w:afterAutospacing="0"/>
        <w:ind w:left="270" w:right="432"/>
        <w:rPr>
          <w:rFonts w:ascii="Roboto" w:hAnsi="Roboto"/>
          <w:b w:val="0"/>
          <w:bCs w:val="0"/>
          <w:color w:val="034877"/>
          <w:sz w:val="28"/>
          <w:szCs w:val="28"/>
        </w:rPr>
      </w:pPr>
    </w:p>
    <w:p w14:paraId="20BBF02C" w14:textId="48E610E3" w:rsidR="003F3FA4" w:rsidRDefault="003F3FA4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3F3FA4">
        <w:rPr>
          <w:rFonts w:ascii="Lato" w:hAnsi="Lato"/>
          <w:color w:val="5B5B5B"/>
          <w:sz w:val="22"/>
          <w:szCs w:val="22"/>
        </w:rPr>
        <w:t>Address Book for Keeping Most Used Fax Numbers</w:t>
      </w:r>
    </w:p>
    <w:p w14:paraId="3D22ACF5" w14:textId="2022065C" w:rsidR="003F3FA4" w:rsidRDefault="003F3FA4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3F3FA4">
        <w:rPr>
          <w:rFonts w:ascii="Lato" w:hAnsi="Lato"/>
          <w:color w:val="5B5B5B"/>
          <w:sz w:val="22"/>
          <w:szCs w:val="22"/>
        </w:rPr>
        <w:t xml:space="preserve">Real-time Status Reporting on </w:t>
      </w:r>
      <w:r w:rsidR="006B2A53">
        <w:rPr>
          <w:rFonts w:ascii="Lato" w:hAnsi="Lato"/>
          <w:color w:val="5B5B5B"/>
          <w:sz w:val="22"/>
          <w:szCs w:val="22"/>
        </w:rPr>
        <w:t>User’s</w:t>
      </w:r>
      <w:r w:rsidRPr="003F3FA4">
        <w:rPr>
          <w:rFonts w:ascii="Lato" w:hAnsi="Lato"/>
          <w:color w:val="5B5B5B"/>
          <w:sz w:val="22"/>
          <w:szCs w:val="22"/>
        </w:rPr>
        <w:t xml:space="preserve"> PC</w:t>
      </w:r>
    </w:p>
    <w:p w14:paraId="0C9250CB" w14:textId="2B062083" w:rsidR="003F3FA4" w:rsidRDefault="003F3FA4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3F3FA4">
        <w:rPr>
          <w:rFonts w:ascii="Lato" w:hAnsi="Lato"/>
          <w:color w:val="5B5B5B"/>
          <w:sz w:val="22"/>
          <w:szCs w:val="22"/>
        </w:rPr>
        <w:t>Cover Page Generation in 3 Different Formats</w:t>
      </w:r>
    </w:p>
    <w:p w14:paraId="2519FD62" w14:textId="7E7C9A88" w:rsidR="003F3FA4" w:rsidRDefault="003F3FA4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3F3FA4">
        <w:rPr>
          <w:rFonts w:ascii="Lato" w:hAnsi="Lato"/>
          <w:color w:val="5B5B5B"/>
          <w:sz w:val="22"/>
          <w:szCs w:val="22"/>
        </w:rPr>
        <w:t>Fax File Cabinet for Storing, Viewing and Resending Sent Faxes</w:t>
      </w:r>
    </w:p>
    <w:p w14:paraId="0D41545C" w14:textId="6A9B4990" w:rsidR="003F3FA4" w:rsidRDefault="003F3FA4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3F3FA4">
        <w:rPr>
          <w:rFonts w:ascii="Lato" w:hAnsi="Lato"/>
          <w:color w:val="5B5B5B"/>
          <w:sz w:val="22"/>
          <w:szCs w:val="22"/>
        </w:rPr>
        <w:t>Fax Anything That Can Be Printed</w:t>
      </w:r>
    </w:p>
    <w:p w14:paraId="12D6F31F" w14:textId="77777777" w:rsidR="00056967" w:rsidRPr="00FC34AE" w:rsidRDefault="00056967" w:rsidP="00AA773B">
      <w:pPr>
        <w:rPr>
          <w:rFonts w:ascii="Lato" w:hAnsi="Lato"/>
          <w:color w:val="5B5B5B"/>
          <w:sz w:val="23"/>
          <w:szCs w:val="23"/>
        </w:rPr>
      </w:pPr>
    </w:p>
    <w:p w14:paraId="029B30CB" w14:textId="3A76F062" w:rsidR="00181A5D" w:rsidRDefault="003F3FA4" w:rsidP="00B657E8">
      <w:pPr>
        <w:pStyle w:val="Heading5"/>
        <w:spacing w:before="0" w:line="276" w:lineRule="auto"/>
        <w:ind w:left="144" w:right="432"/>
      </w:pPr>
      <w:r w:rsidRPr="003F3FA4">
        <w:rPr>
          <w:rFonts w:ascii="Roboto" w:hAnsi="Roboto"/>
          <w:color w:val="034877"/>
        </w:rPr>
        <w:t>PC to Fax can be used in conjunction with Email to Fax, Web to Fax and Fax to Fax for greatest convenience</w:t>
      </w:r>
      <w:r w:rsidR="00056967" w:rsidRPr="00FC34AE">
        <w:rPr>
          <w:rFonts w:ascii="Roboto" w:hAnsi="Roboto"/>
          <w:color w:val="034877"/>
        </w:rPr>
        <w:t>.</w:t>
      </w:r>
      <w:r w:rsidR="00FC34AE">
        <w:t xml:space="preserve"> </w:t>
      </w:r>
    </w:p>
    <w:p w14:paraId="5907E53F" w14:textId="77777777" w:rsidR="00056967" w:rsidRDefault="00056967" w:rsidP="00AA773B"/>
    <w:sectPr w:rsidR="00056967" w:rsidSect="003A0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55" w:right="1440" w:bottom="806" w:left="1440" w:header="599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021E" w14:textId="77777777" w:rsidR="00592962" w:rsidRDefault="00592962" w:rsidP="003E0469">
      <w:r>
        <w:separator/>
      </w:r>
    </w:p>
  </w:endnote>
  <w:endnote w:type="continuationSeparator" w:id="0">
    <w:p w14:paraId="4608E01B" w14:textId="77777777" w:rsidR="00592962" w:rsidRDefault="00592962" w:rsidP="003E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AE40" w14:textId="77777777" w:rsidR="00C64378" w:rsidRDefault="00C6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DF9E" w14:textId="72024E68" w:rsidR="00811C24" w:rsidRDefault="003A04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33A8C" wp14:editId="34DB2751">
              <wp:simplePos x="0" y="0"/>
              <wp:positionH relativeFrom="column">
                <wp:posOffset>2197100</wp:posOffset>
              </wp:positionH>
              <wp:positionV relativeFrom="paragraph">
                <wp:posOffset>-22225</wp:posOffset>
              </wp:positionV>
              <wp:extent cx="1409700" cy="876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B003DC" w14:textId="500B5978" w:rsidR="003A048B" w:rsidRDefault="00C64378" w:rsidP="003A048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743200" wp14:editId="1527817A">
                                <wp:extent cx="637201" cy="723172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angea-logo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9244" cy="736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33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pt;margin-top:-1.75pt;width:11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" fillcolor="white [3201]" stroked="f" strokeweight=".5pt">
              <v:textbox>
                <w:txbxContent>
                  <w:p w14:paraId="38B003DC" w14:textId="500B5978" w:rsidR="003A048B" w:rsidRDefault="00C64378" w:rsidP="003A048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743200" wp14:editId="1527817A">
                          <wp:extent cx="637201" cy="723172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angea-logo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9244" cy="736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EB1178E" w14:textId="5120C3F4" w:rsidR="00811C24" w:rsidRDefault="00251BD9">
    <w:pPr>
      <w:pStyle w:val="Footer"/>
    </w:pPr>
    <w:r w:rsidRPr="00D9490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A9BEDD" wp14:editId="25822B0B">
              <wp:simplePos x="0" y="0"/>
              <wp:positionH relativeFrom="column">
                <wp:posOffset>3746500</wp:posOffset>
              </wp:positionH>
              <wp:positionV relativeFrom="paragraph">
                <wp:posOffset>44951</wp:posOffset>
              </wp:positionV>
              <wp:extent cx="2654300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CCADD2" w14:textId="77777777" w:rsidR="00D94907" w:rsidRDefault="00D94907" w:rsidP="00D94907">
                          <w:pP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PHONE: 1.555.555.5555</w:t>
                          </w:r>
                        </w:p>
                        <w:p w14:paraId="1A353446" w14:textId="77777777" w:rsidR="00D94907" w:rsidRPr="008555CB" w:rsidRDefault="00D94907" w:rsidP="00D94907">
                          <w:pP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E-MAIL: INFO@WEBSITE.COM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9BEDD" id="Text Box 6" o:spid="_x0000_s1027" type="#_x0000_t202" style="position:absolute;margin-left:295pt;margin-top:3.55pt;width:209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" fillcolor="white [3201]" stroked="f" strokeweight=".5pt">
              <v:textbox>
                <w:txbxContent>
                  <w:p w14:paraId="6FCCADD2" w14:textId="77777777" w:rsidR="00D94907" w:rsidRDefault="00D94907" w:rsidP="00D94907">
                    <w:pP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bookmarkStart w:id="1" w:name="_GoBack"/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PHONE: 1.555.555.5555</w:t>
                    </w:r>
                  </w:p>
                  <w:p w14:paraId="1A353446" w14:textId="77777777" w:rsidR="00D94907" w:rsidRPr="008555CB" w:rsidRDefault="00D94907" w:rsidP="00D94907">
                    <w:pP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E-MAIL: INFO@WEBSITE.COM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D9490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9B1D52" wp14:editId="710A45AC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219710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8F2DDB" w14:textId="77777777" w:rsidR="00D94907" w:rsidRDefault="00D94907" w:rsidP="00D94907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555 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10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 STREET SE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7DDF04EB" w14:textId="77777777" w:rsidR="00D94907" w:rsidRPr="008555CB" w:rsidRDefault="00D94907" w:rsidP="00D94907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CITY NAME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, NY 95555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555CB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USA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B1D52" id="Text Box 5" o:spid="_x0000_s1028" type="#_x0000_t202" style="position:absolute;margin-left:0;margin-top:5.15pt;width:173pt;height:3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" fillcolor="white [3201]" stroked="f" strokeweight=".5pt">
              <v:textbox>
                <w:txbxContent>
                  <w:p w14:paraId="468F2DDB" w14:textId="77777777" w:rsidR="00D94907" w:rsidRDefault="00D94907" w:rsidP="00D94907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555 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10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 STREET SE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, </w:t>
                    </w:r>
                  </w:p>
                  <w:p w14:paraId="7DDF04EB" w14:textId="77777777" w:rsidR="00D94907" w:rsidRPr="008555CB" w:rsidRDefault="00D94907" w:rsidP="00D94907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CITY NAME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, NY 95555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 </w:t>
                    </w:r>
                    <w:r w:rsidRPr="008555CB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USA</w:t>
                    </w:r>
                  </w:p>
                </w:txbxContent>
              </v:textbox>
            </v:shape>
          </w:pict>
        </mc:Fallback>
      </mc:AlternateContent>
    </w:r>
  </w:p>
  <w:p w14:paraId="014DB9E3" w14:textId="09AD4F84" w:rsidR="00811C24" w:rsidRDefault="00811C24">
    <w:pPr>
      <w:pStyle w:val="Footer"/>
    </w:pPr>
  </w:p>
  <w:p w14:paraId="594B8167" w14:textId="1330976B" w:rsidR="00811C24" w:rsidRDefault="00811C24">
    <w:pPr>
      <w:pStyle w:val="Footer"/>
    </w:pPr>
  </w:p>
  <w:p w14:paraId="415F3C26" w14:textId="3F5097EF" w:rsidR="00811C24" w:rsidRDefault="00811C24" w:rsidP="003A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3F10" w14:textId="77777777" w:rsidR="00C64378" w:rsidRDefault="00C6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9BC3" w14:textId="77777777" w:rsidR="00592962" w:rsidRDefault="00592962" w:rsidP="003E0469">
      <w:r>
        <w:separator/>
      </w:r>
    </w:p>
  </w:footnote>
  <w:footnote w:type="continuationSeparator" w:id="0">
    <w:p w14:paraId="2AD401B3" w14:textId="77777777" w:rsidR="00592962" w:rsidRDefault="00592962" w:rsidP="003E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6EE1" w14:textId="77777777" w:rsidR="00C64378" w:rsidRDefault="00C6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116" w14:textId="63AC77CF" w:rsidR="003E0469" w:rsidRDefault="008555CB">
    <w:pPr>
      <w:pStyle w:val="Header"/>
      <w:rPr>
        <w:b/>
        <w:bCs/>
        <w:color w:val="094977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CCAAC" wp14:editId="739EA0F2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889000" cy="889000"/>
          <wp:effectExtent l="0" t="0" r="0" b="0"/>
          <wp:wrapTight wrapText="bothSides">
            <wp:wrapPolygon edited="0">
              <wp:start x="3086" y="1851"/>
              <wp:lineTo x="2469" y="6480"/>
              <wp:lineTo x="2469" y="12343"/>
              <wp:lineTo x="5246" y="17280"/>
              <wp:lineTo x="5554" y="19440"/>
              <wp:lineTo x="17280" y="19440"/>
              <wp:lineTo x="18206" y="17280"/>
              <wp:lineTo x="18823" y="12343"/>
              <wp:lineTo x="18514" y="3086"/>
              <wp:lineTo x="18206" y="1851"/>
              <wp:lineTo x="3086" y="1851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773F9" w14:textId="24E1A436" w:rsidR="00056967" w:rsidRPr="008555CB" w:rsidRDefault="00AF094C">
    <w:pPr>
      <w:pStyle w:val="Header"/>
      <w:rPr>
        <w:b/>
        <w:bCs/>
        <w:color w:val="094977"/>
        <w:sz w:val="40"/>
        <w:szCs w:val="40"/>
      </w:rPr>
    </w:pPr>
    <w:r>
      <w:rPr>
        <w:noProof/>
        <w:sz w:val="72"/>
        <w:szCs w:val="72"/>
      </w:rPr>
      <w:drawing>
        <wp:anchor distT="0" distB="0" distL="114300" distR="114300" simplePos="0" relativeHeight="251660288" behindDoc="1" locked="0" layoutInCell="1" allowOverlap="1" wp14:anchorId="065AA2F4" wp14:editId="374283B3">
          <wp:simplePos x="0" y="0"/>
          <wp:positionH relativeFrom="column">
            <wp:posOffset>50800</wp:posOffset>
          </wp:positionH>
          <wp:positionV relativeFrom="paragraph">
            <wp:posOffset>687070</wp:posOffset>
          </wp:positionV>
          <wp:extent cx="5723890" cy="284480"/>
          <wp:effectExtent l="0" t="0" r="0" b="0"/>
          <wp:wrapTight wrapText="bothSides">
            <wp:wrapPolygon edited="0">
              <wp:start x="96" y="2893"/>
              <wp:lineTo x="96" y="17357"/>
              <wp:lineTo x="21519" y="17357"/>
              <wp:lineTo x="21519" y="2893"/>
              <wp:lineTo x="96" y="2893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d gradient sepera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A5A">
      <w:rPr>
        <w:noProof/>
        <w:sz w:val="72"/>
        <w:szCs w:val="72"/>
      </w:rPr>
      <w:drawing>
        <wp:anchor distT="0" distB="0" distL="114300" distR="114300" simplePos="0" relativeHeight="251665408" behindDoc="1" locked="0" layoutInCell="1" allowOverlap="1" wp14:anchorId="2958D289" wp14:editId="7F658228">
          <wp:simplePos x="0" y="0"/>
          <wp:positionH relativeFrom="margin">
            <wp:posOffset>723900</wp:posOffset>
          </wp:positionH>
          <wp:positionV relativeFrom="paragraph">
            <wp:posOffset>966470</wp:posOffset>
          </wp:positionV>
          <wp:extent cx="4330700" cy="995680"/>
          <wp:effectExtent l="0" t="0" r="0" b="0"/>
          <wp:wrapTight wrapText="bothSides">
            <wp:wrapPolygon edited="0">
              <wp:start x="18623" y="276"/>
              <wp:lineTo x="9375" y="3031"/>
              <wp:lineTo x="253" y="4959"/>
              <wp:lineTo x="190" y="5510"/>
              <wp:lineTo x="127" y="17357"/>
              <wp:lineTo x="3104" y="18459"/>
              <wp:lineTo x="760" y="19010"/>
              <wp:lineTo x="760" y="20939"/>
              <wp:lineTo x="20903" y="20939"/>
              <wp:lineTo x="21030" y="19010"/>
              <wp:lineTo x="16469" y="18459"/>
              <wp:lineTo x="20840" y="16531"/>
              <wp:lineTo x="20777" y="14051"/>
              <wp:lineTo x="21283" y="14051"/>
              <wp:lineTo x="21537" y="12673"/>
              <wp:lineTo x="21537" y="7163"/>
              <wp:lineTo x="21410" y="6337"/>
              <wp:lineTo x="20396" y="1378"/>
              <wp:lineTo x="20080" y="276"/>
              <wp:lineTo x="18623" y="276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d gradient seperat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920">
      <w:rPr>
        <w:b/>
        <w:bCs/>
        <w:color w:val="094977"/>
        <w:sz w:val="72"/>
        <w:szCs w:val="72"/>
      </w:rPr>
      <w:t>Print to Fax</w:t>
    </w:r>
  </w:p>
  <w:p w14:paraId="21A3DF32" w14:textId="7C5CC88E" w:rsidR="00056967" w:rsidRPr="003E0469" w:rsidRDefault="00056967">
    <w:pPr>
      <w:pStyle w:val="Header"/>
      <w:rPr>
        <w:sz w:val="72"/>
        <w:szCs w:val="72"/>
      </w:rPr>
    </w:pPr>
  </w:p>
  <w:p w14:paraId="5DC40E7F" w14:textId="38909552" w:rsidR="003E0469" w:rsidRDefault="003E0469">
    <w:pPr>
      <w:pStyle w:val="Header"/>
    </w:pPr>
  </w:p>
  <w:p w14:paraId="02D585AB" w14:textId="17974C1A" w:rsidR="003E0469" w:rsidRDefault="003E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CDB2" w14:textId="77777777" w:rsidR="00C64378" w:rsidRDefault="00C6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3750"/>
    <w:multiLevelType w:val="multilevel"/>
    <w:tmpl w:val="873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69"/>
    <w:rsid w:val="000050F7"/>
    <w:rsid w:val="00012920"/>
    <w:rsid w:val="00056967"/>
    <w:rsid w:val="001A517E"/>
    <w:rsid w:val="00203EB4"/>
    <w:rsid w:val="00251BD9"/>
    <w:rsid w:val="002575FA"/>
    <w:rsid w:val="00294893"/>
    <w:rsid w:val="003A048B"/>
    <w:rsid w:val="003E0469"/>
    <w:rsid w:val="003F3FA4"/>
    <w:rsid w:val="00456A91"/>
    <w:rsid w:val="004E0A29"/>
    <w:rsid w:val="00513541"/>
    <w:rsid w:val="00592962"/>
    <w:rsid w:val="005958D9"/>
    <w:rsid w:val="006B2A53"/>
    <w:rsid w:val="00705E18"/>
    <w:rsid w:val="00811C24"/>
    <w:rsid w:val="008555CB"/>
    <w:rsid w:val="008C4D7F"/>
    <w:rsid w:val="00A37D15"/>
    <w:rsid w:val="00AA773B"/>
    <w:rsid w:val="00AC61D5"/>
    <w:rsid w:val="00AF094C"/>
    <w:rsid w:val="00B657E8"/>
    <w:rsid w:val="00C63B9A"/>
    <w:rsid w:val="00C64378"/>
    <w:rsid w:val="00C77A5A"/>
    <w:rsid w:val="00D1651D"/>
    <w:rsid w:val="00D31A88"/>
    <w:rsid w:val="00D94907"/>
    <w:rsid w:val="00E902C6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95988"/>
  <w15:chartTrackingRefBased/>
  <w15:docId w15:val="{EBA4B051-7AA5-6340-9C1D-E44F943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469"/>
  </w:style>
  <w:style w:type="paragraph" w:styleId="Footer">
    <w:name w:val="footer"/>
    <w:basedOn w:val="Normal"/>
    <w:link w:val="FooterChar"/>
    <w:uiPriority w:val="99"/>
    <w:unhideWhenUsed/>
    <w:rsid w:val="003E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69"/>
  </w:style>
  <w:style w:type="character" w:customStyle="1" w:styleId="Heading3Char">
    <w:name w:val="Heading 3 Char"/>
    <w:basedOn w:val="DefaultParagraphFont"/>
    <w:link w:val="Heading3"/>
    <w:uiPriority w:val="9"/>
    <w:rsid w:val="000569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1">
    <w:name w:val="text1"/>
    <w:basedOn w:val="DefaultParagraphFont"/>
    <w:rsid w:val="00056967"/>
  </w:style>
  <w:style w:type="character" w:customStyle="1" w:styleId="Heading5Char">
    <w:name w:val="Heading 5 Char"/>
    <w:basedOn w:val="DefaultParagraphFont"/>
    <w:link w:val="Heading5"/>
    <w:uiPriority w:val="9"/>
    <w:rsid w:val="0005696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81AE0F-9C74-0B4A-912F-42FE19F7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</dc:creator>
  <cp:keywords/>
  <dc:description/>
  <cp:lastModifiedBy>Brett Williams</cp:lastModifiedBy>
  <cp:revision>2</cp:revision>
  <cp:lastPrinted>2019-11-09T20:12:00Z</cp:lastPrinted>
  <dcterms:created xsi:type="dcterms:W3CDTF">2022-03-02T17:36:00Z</dcterms:created>
  <dcterms:modified xsi:type="dcterms:W3CDTF">2022-03-02T17:36:00Z</dcterms:modified>
</cp:coreProperties>
</file>